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F5" w:rsidRPr="00C85667" w:rsidRDefault="00657FF5" w:rsidP="00657FF5">
      <w:pPr>
        <w:ind w:left="4678"/>
        <w:rPr>
          <w:iCs/>
          <w:sz w:val="28"/>
          <w:szCs w:val="28"/>
          <w:lang w:val="uk-UA"/>
        </w:rPr>
      </w:pPr>
      <w:r w:rsidRPr="00C85667">
        <w:rPr>
          <w:iCs/>
          <w:sz w:val="28"/>
          <w:szCs w:val="28"/>
          <w:lang w:val="uk-UA"/>
        </w:rPr>
        <w:t>Ректору</w:t>
      </w:r>
    </w:p>
    <w:p w:rsidR="00657FF5" w:rsidRPr="00C85667" w:rsidRDefault="00657FF5" w:rsidP="00657FF5">
      <w:pPr>
        <w:ind w:left="4678" w:right="-117"/>
        <w:rPr>
          <w:iCs/>
          <w:sz w:val="28"/>
          <w:szCs w:val="28"/>
          <w:lang w:val="uk-UA"/>
        </w:rPr>
      </w:pPr>
      <w:r w:rsidRPr="00C85667">
        <w:rPr>
          <w:iCs/>
          <w:sz w:val="28"/>
          <w:szCs w:val="28"/>
          <w:lang w:val="uk-UA"/>
        </w:rPr>
        <w:t>Харківського національного університету імені В. Н. Каразіна</w:t>
      </w:r>
    </w:p>
    <w:p w:rsidR="00657FF5" w:rsidRPr="00C85667" w:rsidRDefault="00657FF5" w:rsidP="00657FF5">
      <w:pPr>
        <w:ind w:left="4678"/>
        <w:rPr>
          <w:iCs/>
          <w:color w:val="000000" w:themeColor="text1"/>
          <w:sz w:val="28"/>
          <w:szCs w:val="28"/>
          <w:lang w:val="uk-UA"/>
        </w:rPr>
      </w:pPr>
      <w:r w:rsidRPr="00C85667">
        <w:rPr>
          <w:iCs/>
          <w:color w:val="000000" w:themeColor="text1"/>
          <w:sz w:val="28"/>
          <w:szCs w:val="28"/>
          <w:lang w:val="uk-UA"/>
        </w:rPr>
        <w:t>Тетяні КАГАНОВСЬКІЙ</w:t>
      </w:r>
    </w:p>
    <w:p w:rsidR="00657FF5" w:rsidRPr="00C85667" w:rsidRDefault="00657FF5" w:rsidP="00657FF5">
      <w:pPr>
        <w:rPr>
          <w:sz w:val="28"/>
          <w:szCs w:val="28"/>
          <w:lang w:val="uk-UA"/>
        </w:rPr>
      </w:pPr>
    </w:p>
    <w:p w:rsidR="00657FF5" w:rsidRPr="00C85667" w:rsidRDefault="00657FF5" w:rsidP="00657FF5">
      <w:pPr>
        <w:rPr>
          <w:sz w:val="28"/>
          <w:szCs w:val="28"/>
          <w:lang w:val="uk-UA"/>
        </w:rPr>
      </w:pPr>
    </w:p>
    <w:p w:rsidR="00657FF5" w:rsidRPr="00C85667" w:rsidRDefault="00657FF5" w:rsidP="00657FF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4512"/>
        <w:gridCol w:w="142"/>
      </w:tblGrid>
      <w:tr w:rsidR="00657FF5" w:rsidRPr="00C85667" w:rsidTr="00371E06">
        <w:trPr>
          <w:gridAfter w:val="1"/>
          <w:wAfter w:w="142" w:type="dxa"/>
        </w:trPr>
        <w:tc>
          <w:tcPr>
            <w:tcW w:w="1266" w:type="dxa"/>
          </w:tcPr>
          <w:p w:rsidR="00657FF5" w:rsidRPr="008C024A" w:rsidRDefault="00657FF5" w:rsidP="00371E06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студент</w:t>
            </w:r>
            <w:r>
              <w:rPr>
                <w:sz w:val="28"/>
                <w:szCs w:val="28"/>
                <w:lang w:val="en-US"/>
              </w:rPr>
              <w:t>а</w:t>
            </w: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:rsidR="00657FF5" w:rsidRPr="009C2919" w:rsidRDefault="00657FF5" w:rsidP="00371E06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Калініченка Дмитра Миколайовича</w:t>
            </w:r>
          </w:p>
        </w:tc>
      </w:tr>
      <w:tr w:rsidR="00657FF5" w:rsidRPr="00C85667" w:rsidTr="00371E06">
        <w:tc>
          <w:tcPr>
            <w:tcW w:w="1266" w:type="dxa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54" w:type="dxa"/>
            <w:gridSpan w:val="2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C85667">
              <w:rPr>
                <w:lang w:val="uk-UA"/>
              </w:rPr>
              <w:t>прізвище, ім'я та по батькові</w:t>
            </w:r>
          </w:p>
        </w:tc>
      </w:tr>
    </w:tbl>
    <w:p w:rsidR="00657FF5" w:rsidRPr="00C85667" w:rsidRDefault="00657FF5" w:rsidP="00657FF5">
      <w:pPr>
        <w:rPr>
          <w:sz w:val="2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5"/>
      </w:tblGrid>
      <w:tr w:rsidR="00657FF5" w:rsidRPr="00C85667" w:rsidTr="00371E06">
        <w:tc>
          <w:tcPr>
            <w:tcW w:w="2235" w:type="dxa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 xml:space="preserve">форма навчання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7FF5" w:rsidRPr="00C85667" w:rsidRDefault="007307D0" w:rsidP="00371E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заочна</w:t>
            </w:r>
          </w:p>
        </w:tc>
      </w:tr>
      <w:tr w:rsidR="00657FF5" w:rsidRPr="00C85667" w:rsidTr="00371E06">
        <w:tc>
          <w:tcPr>
            <w:tcW w:w="2235" w:type="dxa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7FF5" w:rsidRPr="00C85667" w:rsidRDefault="007307D0" w:rsidP="00371E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(денна,</w:t>
            </w:r>
            <w:bookmarkStart w:id="0" w:name="_GoBack"/>
            <w:bookmarkEnd w:id="0"/>
            <w:r w:rsidR="00657FF5" w:rsidRPr="00C85667">
              <w:rPr>
                <w:lang w:val="uk-UA"/>
              </w:rPr>
              <w:t>заочна)</w:t>
            </w:r>
          </w:p>
        </w:tc>
      </w:tr>
    </w:tbl>
    <w:p w:rsidR="00657FF5" w:rsidRPr="00C85667" w:rsidRDefault="00657FF5" w:rsidP="00657FF5">
      <w:pPr>
        <w:rPr>
          <w:sz w:val="2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657FF5" w:rsidRPr="00C85667" w:rsidTr="00371E06">
        <w:tc>
          <w:tcPr>
            <w:tcW w:w="2802" w:type="dxa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7FF5" w:rsidRPr="00C85667" w:rsidRDefault="00657FF5" w:rsidP="00371E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657FF5" w:rsidRPr="00C85667" w:rsidTr="00371E06">
        <w:tc>
          <w:tcPr>
            <w:tcW w:w="2802" w:type="dxa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7FF5" w:rsidRPr="00C85667" w:rsidRDefault="00657FF5" w:rsidP="00371E06">
            <w:pPr>
              <w:jc w:val="center"/>
              <w:rPr>
                <w:sz w:val="28"/>
                <w:szCs w:val="28"/>
                <w:lang w:val="uk-UA"/>
              </w:rPr>
            </w:pPr>
            <w:r w:rsidRPr="00C85667">
              <w:rPr>
                <w:lang w:val="uk-UA"/>
              </w:rPr>
              <w:t>(бакалавр, магістр)</w:t>
            </w:r>
          </w:p>
        </w:tc>
      </w:tr>
    </w:tbl>
    <w:p w:rsidR="00657FF5" w:rsidRPr="00C85667" w:rsidRDefault="00657FF5" w:rsidP="00657FF5">
      <w:pPr>
        <w:rPr>
          <w:sz w:val="2"/>
          <w:szCs w:val="16"/>
          <w:lang w:val="uk-UA"/>
        </w:rPr>
      </w:pPr>
    </w:p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061"/>
      </w:tblGrid>
      <w:tr w:rsidR="00657FF5" w:rsidRPr="00954BD2" w:rsidTr="00371E06">
        <w:tc>
          <w:tcPr>
            <w:tcW w:w="1836" w:type="dxa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7061" w:type="dxa"/>
            <w:tcBorders>
              <w:bottom w:val="single" w:sz="4" w:space="0" w:color="auto"/>
            </w:tcBorders>
          </w:tcPr>
          <w:p w:rsidR="00657FF5" w:rsidRPr="00C85667" w:rsidRDefault="00657FF5" w:rsidP="00371E06">
            <w:pPr>
              <w:jc w:val="center"/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 xml:space="preserve">106. Географія; </w:t>
            </w:r>
            <w:r>
              <w:rPr>
                <w:sz w:val="28"/>
                <w:szCs w:val="28"/>
                <w:lang w:val="uk-UA"/>
              </w:rPr>
              <w:t xml:space="preserve">Картографія, </w:t>
            </w:r>
            <w:proofErr w:type="spellStart"/>
            <w:r>
              <w:rPr>
                <w:sz w:val="28"/>
                <w:szCs w:val="28"/>
                <w:lang w:val="uk-UA"/>
              </w:rPr>
              <w:t>геоінформатика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кадастр </w:t>
            </w:r>
          </w:p>
        </w:tc>
      </w:tr>
      <w:tr w:rsidR="00657FF5" w:rsidRPr="00C85667" w:rsidTr="00371E06">
        <w:tc>
          <w:tcPr>
            <w:tcW w:w="1836" w:type="dxa"/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auto"/>
            </w:tcBorders>
          </w:tcPr>
          <w:p w:rsidR="00657FF5" w:rsidRPr="00C85667" w:rsidRDefault="00657FF5" w:rsidP="00371E06">
            <w:pPr>
              <w:jc w:val="center"/>
              <w:rPr>
                <w:lang w:val="uk-UA"/>
              </w:rPr>
            </w:pPr>
            <w:r w:rsidRPr="00C85667">
              <w:rPr>
                <w:lang w:val="uk-UA"/>
              </w:rPr>
              <w:t>(код та найменування спеціальності; спеціалізації)</w:t>
            </w:r>
          </w:p>
        </w:tc>
      </w:tr>
    </w:tbl>
    <w:p w:rsidR="00657FF5" w:rsidRPr="00C85667" w:rsidRDefault="00657FF5" w:rsidP="00657FF5">
      <w:pPr>
        <w:rPr>
          <w:sz w:val="2"/>
          <w:szCs w:val="16"/>
          <w:lang w:val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57FF5" w:rsidRPr="00C85667" w:rsidTr="00371E06">
        <w:tc>
          <w:tcPr>
            <w:tcW w:w="6237" w:type="dxa"/>
            <w:tcBorders>
              <w:bottom w:val="single" w:sz="4" w:space="0" w:color="auto"/>
            </w:tcBorders>
          </w:tcPr>
          <w:p w:rsidR="00657FF5" w:rsidRPr="00C85667" w:rsidRDefault="00657FF5" w:rsidP="00371E06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Факультет геології, географії, рекреації і туризму</w:t>
            </w:r>
          </w:p>
        </w:tc>
      </w:tr>
      <w:tr w:rsidR="00657FF5" w:rsidRPr="00C85667" w:rsidTr="00371E06"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657FF5" w:rsidRPr="00C85667" w:rsidRDefault="00657FF5" w:rsidP="00371E06">
            <w:pPr>
              <w:jc w:val="center"/>
              <w:rPr>
                <w:lang w:val="uk-UA"/>
              </w:rPr>
            </w:pPr>
            <w:r w:rsidRPr="00C85667">
              <w:rPr>
                <w:lang w:val="uk-UA"/>
              </w:rPr>
              <w:t>(найменування факультету або інституту)</w:t>
            </w:r>
          </w:p>
        </w:tc>
      </w:tr>
    </w:tbl>
    <w:p w:rsidR="00657FF5" w:rsidRPr="00C85667" w:rsidRDefault="00657FF5" w:rsidP="00657FF5">
      <w:pPr>
        <w:rPr>
          <w:sz w:val="28"/>
          <w:szCs w:val="28"/>
          <w:lang w:val="uk-UA"/>
        </w:rPr>
      </w:pPr>
    </w:p>
    <w:p w:rsidR="00657FF5" w:rsidRDefault="00657FF5" w:rsidP="00657FF5">
      <w:pPr>
        <w:jc w:val="center"/>
        <w:rPr>
          <w:sz w:val="28"/>
          <w:szCs w:val="28"/>
          <w:lang w:val="uk-UA"/>
        </w:rPr>
      </w:pPr>
    </w:p>
    <w:p w:rsidR="00657FF5" w:rsidRPr="00C85667" w:rsidRDefault="00657FF5" w:rsidP="00657FF5">
      <w:pPr>
        <w:jc w:val="center"/>
        <w:rPr>
          <w:sz w:val="28"/>
          <w:szCs w:val="28"/>
          <w:lang w:val="uk-UA"/>
        </w:rPr>
      </w:pPr>
    </w:p>
    <w:p w:rsidR="00657FF5" w:rsidRPr="00C85667" w:rsidRDefault="00657FF5" w:rsidP="00657FF5">
      <w:pPr>
        <w:jc w:val="center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>З А Я В А</w:t>
      </w:r>
    </w:p>
    <w:p w:rsidR="00657FF5" w:rsidRPr="00C85667" w:rsidRDefault="00657FF5" w:rsidP="00657FF5">
      <w:pPr>
        <w:jc w:val="center"/>
        <w:rPr>
          <w:sz w:val="28"/>
          <w:szCs w:val="28"/>
          <w:lang w:val="uk-UA"/>
        </w:rPr>
      </w:pPr>
    </w:p>
    <w:p w:rsidR="00657FF5" w:rsidRPr="00C85667" w:rsidRDefault="00657FF5" w:rsidP="00657FF5">
      <w:pPr>
        <w:spacing w:line="276" w:lineRule="auto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Підтверджую, що текст кваліфікаційної роботи: 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57FF5" w:rsidRPr="009C2919" w:rsidTr="00371E06">
        <w:tc>
          <w:tcPr>
            <w:tcW w:w="9356" w:type="dxa"/>
            <w:tcBorders>
              <w:bottom w:val="single" w:sz="12" w:space="0" w:color="auto"/>
            </w:tcBorders>
          </w:tcPr>
          <w:p w:rsidR="00657FF5" w:rsidRPr="009C2919" w:rsidRDefault="00657FF5" w:rsidP="00371E06">
            <w:pPr>
              <w:rPr>
                <w:b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Застосування топографічних карт у військовій справі: історія, стан, </w:t>
            </w:r>
          </w:p>
        </w:tc>
      </w:tr>
      <w:tr w:rsidR="00657FF5" w:rsidRPr="00C85667" w:rsidTr="00371E06">
        <w:tc>
          <w:tcPr>
            <w:tcW w:w="9356" w:type="dxa"/>
            <w:tcBorders>
              <w:bottom w:val="single" w:sz="12" w:space="0" w:color="auto"/>
            </w:tcBorders>
          </w:tcPr>
          <w:p w:rsidR="00657FF5" w:rsidRPr="00C85667" w:rsidRDefault="00657FF5" w:rsidP="00371E06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перспективи</w:t>
            </w:r>
          </w:p>
        </w:tc>
      </w:tr>
      <w:tr w:rsidR="00657FF5" w:rsidRPr="00C85667" w:rsidTr="00371E06">
        <w:tc>
          <w:tcPr>
            <w:tcW w:w="9356" w:type="dxa"/>
            <w:tcBorders>
              <w:top w:val="single" w:sz="12" w:space="0" w:color="auto"/>
            </w:tcBorders>
          </w:tcPr>
          <w:p w:rsidR="00657FF5" w:rsidRPr="00C85667" w:rsidRDefault="00657FF5" w:rsidP="00371E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85667">
              <w:rPr>
                <w:lang w:val="uk-UA"/>
              </w:rPr>
              <w:t>(назва роботи)</w:t>
            </w:r>
          </w:p>
        </w:tc>
      </w:tr>
    </w:tbl>
    <w:p w:rsidR="00657FF5" w:rsidRPr="00C85667" w:rsidRDefault="00657FF5" w:rsidP="00657FF5">
      <w:pPr>
        <w:spacing w:line="276" w:lineRule="auto"/>
        <w:rPr>
          <w:sz w:val="2"/>
          <w:szCs w:val="16"/>
          <w:lang w:val="uk-UA"/>
        </w:rPr>
      </w:pPr>
    </w:p>
    <w:p w:rsidR="00657FF5" w:rsidRPr="00C85667" w:rsidRDefault="00657FF5" w:rsidP="00657FF5">
      <w:pPr>
        <w:spacing w:line="276" w:lineRule="auto"/>
        <w:jc w:val="both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написаний мною особисто, не містить запозичень із чужих опублікованих результатів (текстів) без належного посилання на авторів та першоджерела, а також не містить свідомої фальсифікації результатів. </w:t>
      </w:r>
    </w:p>
    <w:p w:rsidR="00657FF5" w:rsidRPr="00C85667" w:rsidRDefault="00657FF5" w:rsidP="00657FF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>Електронна версія роботи, представлена для перевірки на наявність запозичень з інших документів, повністю збігається з друкованою.</w:t>
      </w:r>
    </w:p>
    <w:p w:rsidR="00657FF5" w:rsidRPr="00C85667" w:rsidRDefault="00657FF5" w:rsidP="00657FF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Ознайомлений з Порядком проведення перевірки наукових праць, навчально-методичних видань та дипломних робіт (проектів) працівників та здобувачів вищої освіти на наявність запозичень з інших документів. </w:t>
      </w:r>
    </w:p>
    <w:p w:rsidR="00657FF5" w:rsidRPr="00C85667" w:rsidRDefault="00657FF5" w:rsidP="00657FF5">
      <w:pPr>
        <w:rPr>
          <w:sz w:val="28"/>
          <w:szCs w:val="28"/>
          <w:lang w:val="uk-UA"/>
        </w:rPr>
      </w:pPr>
    </w:p>
    <w:p w:rsidR="00657FF5" w:rsidRPr="00C85667" w:rsidRDefault="00657FF5" w:rsidP="00657FF5">
      <w:pPr>
        <w:rPr>
          <w:sz w:val="28"/>
          <w:szCs w:val="28"/>
          <w:lang w:val="uk-UA"/>
        </w:rPr>
      </w:pPr>
    </w:p>
    <w:p w:rsidR="00657FF5" w:rsidRPr="00C85667" w:rsidRDefault="00657FF5" w:rsidP="00657FF5">
      <w:pPr>
        <w:rPr>
          <w:sz w:val="28"/>
          <w:szCs w:val="28"/>
          <w:lang w:val="uk-UA"/>
        </w:rPr>
      </w:pPr>
    </w:p>
    <w:p w:rsidR="00657FF5" w:rsidRPr="00C85667" w:rsidRDefault="00657FF5" w:rsidP="00657FF5">
      <w:pPr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________________                                                      ___________________ </w:t>
      </w:r>
    </w:p>
    <w:p w:rsidR="00657FF5" w:rsidRPr="00C85667" w:rsidRDefault="00657FF5" w:rsidP="00657FF5">
      <w:pPr>
        <w:rPr>
          <w:lang w:val="uk-UA"/>
        </w:rPr>
      </w:pPr>
      <w:r w:rsidRPr="00C85667">
        <w:rPr>
          <w:sz w:val="28"/>
          <w:szCs w:val="28"/>
          <w:lang w:val="uk-UA"/>
        </w:rPr>
        <w:t xml:space="preserve">            </w:t>
      </w:r>
      <w:r w:rsidRPr="00C85667">
        <w:rPr>
          <w:lang w:val="uk-UA"/>
        </w:rPr>
        <w:t>Дата                                                                                                Підпис</w:t>
      </w:r>
    </w:p>
    <w:p w:rsidR="00657FF5" w:rsidRPr="00C85667" w:rsidRDefault="00657FF5" w:rsidP="00657FF5">
      <w:pPr>
        <w:rPr>
          <w:lang w:val="uk-UA"/>
        </w:rPr>
      </w:pPr>
    </w:p>
    <w:p w:rsidR="00657FF5" w:rsidRPr="00C85667" w:rsidRDefault="00657FF5" w:rsidP="00657FF5">
      <w:pPr>
        <w:ind w:left="4678"/>
        <w:rPr>
          <w:iCs/>
          <w:sz w:val="28"/>
          <w:szCs w:val="28"/>
          <w:lang w:val="uk-UA"/>
        </w:rPr>
      </w:pPr>
    </w:p>
    <w:p w:rsidR="00657FF5" w:rsidRPr="00C85667" w:rsidRDefault="00657FF5" w:rsidP="00657FF5">
      <w:pPr>
        <w:ind w:left="4678"/>
        <w:rPr>
          <w:iCs/>
          <w:sz w:val="28"/>
          <w:szCs w:val="28"/>
          <w:lang w:val="uk-UA"/>
        </w:rPr>
      </w:pPr>
    </w:p>
    <w:p w:rsidR="00DE6A75" w:rsidRPr="00657FF5" w:rsidRDefault="00657FF5" w:rsidP="00657FF5">
      <w:pPr>
        <w:ind w:left="4678"/>
        <w:rPr>
          <w:iCs/>
          <w:sz w:val="28"/>
          <w:szCs w:val="28"/>
          <w:lang w:val="uk-UA"/>
        </w:rPr>
      </w:pPr>
      <w:r w:rsidRPr="00C85667">
        <w:rPr>
          <w:iCs/>
          <w:sz w:val="28"/>
          <w:szCs w:val="28"/>
          <w:lang w:val="uk-UA"/>
        </w:rPr>
        <w:t xml:space="preserve">                   </w:t>
      </w:r>
    </w:p>
    <w:sectPr w:rsidR="00DE6A75" w:rsidRPr="00657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F5"/>
    <w:rsid w:val="00657FF5"/>
    <w:rsid w:val="007307D0"/>
    <w:rsid w:val="00D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BE1D"/>
  <w15:chartTrackingRefBased/>
  <w15:docId w15:val="{3C9987EF-CCBE-4B7C-AE52-F8D5A3EA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2025-02-10T08:22:00Z</dcterms:created>
  <dcterms:modified xsi:type="dcterms:W3CDTF">2025-02-10T08:30:00Z</dcterms:modified>
</cp:coreProperties>
</file>