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DA594" w14:textId="77777777" w:rsidR="007B4043" w:rsidRPr="00C65641" w:rsidRDefault="008F29E6" w:rsidP="00C65641">
      <w:pPr>
        <w:spacing w:after="0" w:line="276" w:lineRule="auto"/>
        <w:jc w:val="center"/>
        <w:rPr>
          <w:rFonts w:ascii="Times New Roman" w:hAnsi="Times New Roman" w:cs="Times New Roman"/>
          <w:b/>
          <w:bCs/>
          <w:sz w:val="24"/>
          <w:szCs w:val="24"/>
          <w:lang w:val="uk-UA"/>
        </w:rPr>
      </w:pPr>
      <w:r w:rsidRPr="00C65641">
        <w:rPr>
          <w:rFonts w:ascii="Times New Roman" w:hAnsi="Times New Roman" w:cs="Times New Roman"/>
          <w:b/>
          <w:bCs/>
          <w:sz w:val="24"/>
          <w:szCs w:val="24"/>
          <w:lang w:val="uk-UA"/>
        </w:rPr>
        <w:t>СПОСОБИ ЗОБРАЖЕННЯ РЕЛЬЄФУ В ТРАДИЦІЙНОМУ ТА ГЕОІНФОРМАЦІЙНОМУ КАРТОГРАФУВАННІ:</w:t>
      </w:r>
    </w:p>
    <w:p w14:paraId="6651122C" w14:textId="5CD89875" w:rsidR="008F29E6" w:rsidRPr="00C65641" w:rsidRDefault="008F29E6" w:rsidP="00C65641">
      <w:pPr>
        <w:spacing w:after="0" w:line="276" w:lineRule="auto"/>
        <w:jc w:val="center"/>
        <w:rPr>
          <w:rFonts w:ascii="Times New Roman" w:hAnsi="Times New Roman" w:cs="Times New Roman"/>
          <w:b/>
          <w:bCs/>
          <w:sz w:val="24"/>
          <w:szCs w:val="24"/>
          <w:lang w:val="uk-UA"/>
        </w:rPr>
      </w:pPr>
      <w:r w:rsidRPr="00C65641">
        <w:rPr>
          <w:rFonts w:ascii="Times New Roman" w:hAnsi="Times New Roman" w:cs="Times New Roman"/>
          <w:b/>
          <w:bCs/>
          <w:sz w:val="24"/>
          <w:szCs w:val="24"/>
          <w:lang w:val="uk-UA"/>
        </w:rPr>
        <w:t>ІСТОРІЯ І ПЕРСПЕКТИВИ</w:t>
      </w:r>
    </w:p>
    <w:p w14:paraId="1F8E2CF3" w14:textId="77777777" w:rsidR="00060E11" w:rsidRPr="00C65641" w:rsidRDefault="008F29E6" w:rsidP="00C65641">
      <w:pPr>
        <w:spacing w:after="0" w:line="276" w:lineRule="auto"/>
        <w:jc w:val="center"/>
        <w:rPr>
          <w:rFonts w:ascii="Times New Roman" w:hAnsi="Times New Roman" w:cs="Times New Roman"/>
          <w:sz w:val="24"/>
          <w:szCs w:val="24"/>
          <w:lang w:val="uk-UA"/>
        </w:rPr>
      </w:pPr>
      <w:r w:rsidRPr="00C65641">
        <w:rPr>
          <w:rFonts w:ascii="Times New Roman" w:hAnsi="Times New Roman" w:cs="Times New Roman"/>
          <w:sz w:val="24"/>
          <w:szCs w:val="24"/>
          <w:lang w:val="uk-UA"/>
        </w:rPr>
        <w:t>кваліфікаційна робота бакалавра</w:t>
      </w:r>
    </w:p>
    <w:p w14:paraId="2F9D1780" w14:textId="51B7F12D" w:rsidR="00060E11" w:rsidRPr="00C65641" w:rsidRDefault="00060E11" w:rsidP="00C65641">
      <w:pPr>
        <w:spacing w:after="0" w:line="276" w:lineRule="auto"/>
        <w:jc w:val="center"/>
        <w:rPr>
          <w:rFonts w:ascii="Times New Roman" w:hAnsi="Times New Roman" w:cs="Times New Roman"/>
          <w:sz w:val="24"/>
          <w:szCs w:val="24"/>
          <w:lang w:val="uk-UA"/>
        </w:rPr>
      </w:pPr>
      <w:r w:rsidRPr="00C65641">
        <w:rPr>
          <w:rFonts w:ascii="Times New Roman" w:hAnsi="Times New Roman" w:cs="Times New Roman"/>
          <w:sz w:val="24"/>
          <w:szCs w:val="24"/>
          <w:lang w:val="uk-UA"/>
        </w:rPr>
        <w:t xml:space="preserve">Виконала: </w:t>
      </w:r>
      <w:r w:rsidR="008F29E6" w:rsidRPr="00C65641">
        <w:rPr>
          <w:rFonts w:ascii="Times New Roman" w:hAnsi="Times New Roman" w:cs="Times New Roman"/>
          <w:sz w:val="24"/>
          <w:szCs w:val="24"/>
          <w:lang w:val="uk-UA"/>
        </w:rPr>
        <w:t>студентк</w:t>
      </w:r>
      <w:r w:rsidRPr="00C65641">
        <w:rPr>
          <w:rFonts w:ascii="Times New Roman" w:hAnsi="Times New Roman" w:cs="Times New Roman"/>
          <w:sz w:val="24"/>
          <w:szCs w:val="24"/>
          <w:lang w:val="uk-UA"/>
        </w:rPr>
        <w:t>а</w:t>
      </w:r>
      <w:r w:rsidR="00ED68E0">
        <w:rPr>
          <w:rFonts w:ascii="Times New Roman" w:hAnsi="Times New Roman" w:cs="Times New Roman"/>
          <w:sz w:val="24"/>
          <w:szCs w:val="24"/>
          <w:lang w:val="uk-UA"/>
        </w:rPr>
        <w:t xml:space="preserve"> 4 курсу,</w:t>
      </w:r>
      <w:r w:rsidRPr="00C65641">
        <w:rPr>
          <w:rFonts w:ascii="Times New Roman" w:hAnsi="Times New Roman" w:cs="Times New Roman"/>
          <w:sz w:val="24"/>
          <w:szCs w:val="24"/>
          <w:lang w:val="uk-UA"/>
        </w:rPr>
        <w:t xml:space="preserve"> гр</w:t>
      </w:r>
      <w:r w:rsidR="00ED68E0">
        <w:rPr>
          <w:rFonts w:ascii="Times New Roman" w:hAnsi="Times New Roman" w:cs="Times New Roman"/>
          <w:sz w:val="24"/>
          <w:szCs w:val="24"/>
          <w:lang w:val="uk-UA"/>
        </w:rPr>
        <w:t>упи</w:t>
      </w:r>
      <w:r w:rsidRPr="00C65641">
        <w:rPr>
          <w:rFonts w:ascii="Times New Roman" w:hAnsi="Times New Roman" w:cs="Times New Roman"/>
          <w:sz w:val="24"/>
          <w:szCs w:val="24"/>
          <w:lang w:val="uk-UA"/>
        </w:rPr>
        <w:t xml:space="preserve"> ГК-41 </w:t>
      </w:r>
      <w:r w:rsidR="00ED68E0" w:rsidRPr="00C65641">
        <w:rPr>
          <w:rFonts w:ascii="Times New Roman" w:hAnsi="Times New Roman" w:cs="Times New Roman"/>
          <w:i/>
          <w:iCs/>
          <w:sz w:val="24"/>
          <w:szCs w:val="24"/>
          <w:lang w:val="uk-UA"/>
        </w:rPr>
        <w:t>Аліна Володимирівна ОНИЩЕНК</w:t>
      </w:r>
      <w:r w:rsidR="00ED68E0">
        <w:rPr>
          <w:rFonts w:ascii="Times New Roman" w:hAnsi="Times New Roman" w:cs="Times New Roman"/>
          <w:i/>
          <w:iCs/>
          <w:sz w:val="24"/>
          <w:szCs w:val="24"/>
          <w:lang w:val="uk-UA"/>
        </w:rPr>
        <w:t>О</w:t>
      </w:r>
    </w:p>
    <w:p w14:paraId="69B10F94" w14:textId="6A05A544" w:rsidR="00060E11" w:rsidRPr="00C65641" w:rsidRDefault="00060E11" w:rsidP="00C65641">
      <w:pPr>
        <w:spacing w:after="0" w:line="276" w:lineRule="auto"/>
        <w:jc w:val="center"/>
        <w:rPr>
          <w:rFonts w:ascii="Times New Roman" w:hAnsi="Times New Roman" w:cs="Times New Roman"/>
          <w:sz w:val="24"/>
          <w:szCs w:val="24"/>
          <w:lang w:val="uk-UA"/>
        </w:rPr>
      </w:pPr>
      <w:r w:rsidRPr="00C65641">
        <w:rPr>
          <w:rFonts w:ascii="Times New Roman" w:hAnsi="Times New Roman" w:cs="Times New Roman"/>
          <w:sz w:val="24"/>
          <w:szCs w:val="24"/>
          <w:lang w:val="uk-UA"/>
        </w:rPr>
        <w:t>Науковий керівник</w:t>
      </w:r>
      <w:r w:rsidRPr="00ED68E0">
        <w:rPr>
          <w:rFonts w:ascii="Times New Roman" w:hAnsi="Times New Roman" w:cs="Times New Roman"/>
          <w:i/>
          <w:iCs/>
          <w:sz w:val="24"/>
          <w:szCs w:val="24"/>
          <w:lang w:val="uk-UA"/>
        </w:rPr>
        <w:t xml:space="preserve">: професор, д. </w:t>
      </w:r>
      <w:proofErr w:type="spellStart"/>
      <w:r w:rsidRPr="00ED68E0">
        <w:rPr>
          <w:rFonts w:ascii="Times New Roman" w:hAnsi="Times New Roman" w:cs="Times New Roman"/>
          <w:i/>
          <w:iCs/>
          <w:sz w:val="24"/>
          <w:szCs w:val="24"/>
          <w:lang w:val="uk-UA"/>
        </w:rPr>
        <w:t>геогр</w:t>
      </w:r>
      <w:proofErr w:type="spellEnd"/>
      <w:r w:rsidRPr="00ED68E0">
        <w:rPr>
          <w:rFonts w:ascii="Times New Roman" w:hAnsi="Times New Roman" w:cs="Times New Roman"/>
          <w:i/>
          <w:iCs/>
          <w:sz w:val="24"/>
          <w:szCs w:val="24"/>
          <w:lang w:val="uk-UA"/>
        </w:rPr>
        <w:t>. н.</w:t>
      </w:r>
      <w:r w:rsidR="00ED68E0">
        <w:rPr>
          <w:rFonts w:ascii="Times New Roman" w:hAnsi="Times New Roman" w:cs="Times New Roman"/>
          <w:sz w:val="24"/>
          <w:szCs w:val="24"/>
          <w:lang w:val="uk-UA"/>
        </w:rPr>
        <w:t xml:space="preserve"> </w:t>
      </w:r>
      <w:proofErr w:type="spellStart"/>
      <w:r w:rsidRPr="00C65641">
        <w:rPr>
          <w:rFonts w:ascii="Times New Roman" w:hAnsi="Times New Roman" w:cs="Times New Roman"/>
          <w:i/>
          <w:iCs/>
          <w:sz w:val="24"/>
          <w:szCs w:val="24"/>
          <w:lang w:val="uk-UA"/>
        </w:rPr>
        <w:t>Віліна</w:t>
      </w:r>
      <w:proofErr w:type="spellEnd"/>
      <w:r w:rsidRPr="00C65641">
        <w:rPr>
          <w:rFonts w:ascii="Times New Roman" w:hAnsi="Times New Roman" w:cs="Times New Roman"/>
          <w:i/>
          <w:iCs/>
          <w:sz w:val="24"/>
          <w:szCs w:val="24"/>
          <w:lang w:val="uk-UA"/>
        </w:rPr>
        <w:t xml:space="preserve"> Анатоліївна</w:t>
      </w:r>
      <w:r w:rsidR="00ED68E0" w:rsidRPr="00ED68E0">
        <w:rPr>
          <w:rFonts w:ascii="Times New Roman" w:hAnsi="Times New Roman" w:cs="Times New Roman"/>
          <w:i/>
          <w:iCs/>
          <w:sz w:val="24"/>
          <w:szCs w:val="24"/>
          <w:lang w:val="uk-UA"/>
        </w:rPr>
        <w:t xml:space="preserve"> </w:t>
      </w:r>
      <w:r w:rsidR="00ED68E0" w:rsidRPr="00C65641">
        <w:rPr>
          <w:rFonts w:ascii="Times New Roman" w:hAnsi="Times New Roman" w:cs="Times New Roman"/>
          <w:i/>
          <w:iCs/>
          <w:sz w:val="24"/>
          <w:szCs w:val="24"/>
          <w:lang w:val="uk-UA"/>
        </w:rPr>
        <w:t>ПЕРЕСАДЬКО</w:t>
      </w:r>
    </w:p>
    <w:p w14:paraId="68C37000" w14:textId="745E75AF" w:rsidR="00060E11" w:rsidRPr="00C65641" w:rsidRDefault="00060E11" w:rsidP="00C65641">
      <w:pPr>
        <w:spacing w:after="0" w:line="276" w:lineRule="auto"/>
        <w:jc w:val="center"/>
        <w:rPr>
          <w:rFonts w:ascii="Times New Roman" w:hAnsi="Times New Roman" w:cs="Times New Roman"/>
          <w:sz w:val="24"/>
          <w:szCs w:val="24"/>
          <w:lang w:val="uk-UA"/>
        </w:rPr>
      </w:pPr>
      <w:r w:rsidRPr="00C65641">
        <w:rPr>
          <w:rFonts w:ascii="Times New Roman" w:hAnsi="Times New Roman" w:cs="Times New Roman"/>
          <w:sz w:val="24"/>
          <w:szCs w:val="24"/>
          <w:lang w:val="uk-UA"/>
        </w:rPr>
        <w:t>Харківський національний університет імені В. Н. Каразіна, 2024</w:t>
      </w:r>
    </w:p>
    <w:p w14:paraId="3145AC36" w14:textId="09FA8ACD" w:rsidR="00060E11" w:rsidRPr="00C65641" w:rsidRDefault="00060E11" w:rsidP="00C65641">
      <w:pPr>
        <w:spacing w:after="0" w:line="276" w:lineRule="auto"/>
        <w:jc w:val="center"/>
        <w:rPr>
          <w:rFonts w:ascii="Times New Roman" w:hAnsi="Times New Roman" w:cs="Times New Roman"/>
          <w:sz w:val="24"/>
          <w:szCs w:val="24"/>
          <w:lang w:val="uk-UA"/>
        </w:rPr>
      </w:pPr>
      <w:r w:rsidRPr="00C65641">
        <w:rPr>
          <w:rFonts w:ascii="Times New Roman" w:hAnsi="Times New Roman" w:cs="Times New Roman"/>
          <w:sz w:val="24"/>
          <w:szCs w:val="24"/>
          <w:lang w:val="uk-UA"/>
        </w:rPr>
        <w:t>спеціальність</w:t>
      </w:r>
      <w:r w:rsidR="00ED68E0">
        <w:rPr>
          <w:rFonts w:ascii="Times New Roman" w:hAnsi="Times New Roman" w:cs="Times New Roman"/>
          <w:sz w:val="24"/>
          <w:szCs w:val="24"/>
          <w:lang w:val="uk-UA"/>
        </w:rPr>
        <w:t>:</w:t>
      </w:r>
      <w:r w:rsidRPr="00C65641">
        <w:rPr>
          <w:rFonts w:ascii="Times New Roman" w:hAnsi="Times New Roman" w:cs="Times New Roman"/>
          <w:sz w:val="24"/>
          <w:szCs w:val="24"/>
          <w:lang w:val="uk-UA"/>
        </w:rPr>
        <w:t xml:space="preserve"> 106 Географія</w:t>
      </w:r>
      <w:r w:rsidR="00ED68E0">
        <w:rPr>
          <w:rFonts w:ascii="Times New Roman" w:hAnsi="Times New Roman" w:cs="Times New Roman"/>
          <w:sz w:val="24"/>
          <w:szCs w:val="24"/>
          <w:lang w:val="uk-UA"/>
        </w:rPr>
        <w:t xml:space="preserve">, освітня програма: Картографія, </w:t>
      </w:r>
      <w:proofErr w:type="spellStart"/>
      <w:r w:rsidR="00ED68E0">
        <w:rPr>
          <w:rFonts w:ascii="Times New Roman" w:hAnsi="Times New Roman" w:cs="Times New Roman"/>
          <w:sz w:val="24"/>
          <w:szCs w:val="24"/>
          <w:lang w:val="uk-UA"/>
        </w:rPr>
        <w:t>геоінформатика</w:t>
      </w:r>
      <w:proofErr w:type="spellEnd"/>
      <w:r w:rsidR="00ED68E0">
        <w:rPr>
          <w:rFonts w:ascii="Times New Roman" w:hAnsi="Times New Roman" w:cs="Times New Roman"/>
          <w:sz w:val="24"/>
          <w:szCs w:val="24"/>
          <w:lang w:val="uk-UA"/>
        </w:rPr>
        <w:t xml:space="preserve"> і кадастр</w:t>
      </w:r>
    </w:p>
    <w:p w14:paraId="1277A612" w14:textId="77777777" w:rsidR="00060E11" w:rsidRPr="00C65641" w:rsidRDefault="00060E11" w:rsidP="00C65641">
      <w:pPr>
        <w:spacing w:after="0" w:line="276" w:lineRule="auto"/>
        <w:jc w:val="center"/>
        <w:rPr>
          <w:rFonts w:ascii="Times New Roman" w:hAnsi="Times New Roman" w:cs="Times New Roman"/>
          <w:sz w:val="24"/>
          <w:szCs w:val="24"/>
          <w:lang w:val="uk-UA"/>
        </w:rPr>
      </w:pPr>
    </w:p>
    <w:p w14:paraId="23F4708D" w14:textId="738E8D50" w:rsidR="00C65641" w:rsidRPr="00C65641" w:rsidRDefault="00C65641" w:rsidP="00C65641">
      <w:pPr>
        <w:spacing w:after="0" w:line="276" w:lineRule="auto"/>
        <w:jc w:val="center"/>
        <w:rPr>
          <w:rFonts w:ascii="Times New Roman" w:hAnsi="Times New Roman" w:cs="Times New Roman"/>
          <w:b/>
          <w:bCs/>
          <w:sz w:val="24"/>
          <w:szCs w:val="24"/>
          <w:lang w:val="uk-UA"/>
        </w:rPr>
      </w:pPr>
      <w:r w:rsidRPr="00C65641">
        <w:rPr>
          <w:rFonts w:ascii="Times New Roman" w:hAnsi="Times New Roman" w:cs="Times New Roman"/>
          <w:b/>
          <w:bCs/>
          <w:sz w:val="24"/>
          <w:szCs w:val="24"/>
          <w:lang w:val="uk-UA"/>
        </w:rPr>
        <w:t>АНОТАЦІЯ</w:t>
      </w:r>
    </w:p>
    <w:p w14:paraId="34AEA9E7" w14:textId="0FEE3B87" w:rsidR="008F29E6" w:rsidRPr="00C65641" w:rsidRDefault="008F29E6" w:rsidP="00C65641">
      <w:pPr>
        <w:spacing w:after="0" w:line="276" w:lineRule="auto"/>
        <w:ind w:firstLine="709"/>
        <w:jc w:val="both"/>
        <w:rPr>
          <w:rFonts w:ascii="Times New Roman" w:hAnsi="Times New Roman" w:cs="Times New Roman"/>
          <w:sz w:val="24"/>
          <w:szCs w:val="24"/>
          <w:lang w:val="uk-UA"/>
        </w:rPr>
      </w:pPr>
      <w:r w:rsidRPr="00AF646C">
        <w:rPr>
          <w:rFonts w:ascii="Times New Roman" w:hAnsi="Times New Roman" w:cs="Times New Roman"/>
          <w:sz w:val="24"/>
          <w:szCs w:val="24"/>
          <w:u w:val="single"/>
          <w:lang w:val="uk-UA"/>
        </w:rPr>
        <w:t>Актуальність теми дослідження.</w:t>
      </w:r>
      <w:r w:rsidRPr="00C65641">
        <w:rPr>
          <w:rFonts w:ascii="Times New Roman" w:hAnsi="Times New Roman" w:cs="Times New Roman"/>
          <w:sz w:val="24"/>
          <w:szCs w:val="24"/>
          <w:lang w:val="uk-UA"/>
        </w:rPr>
        <w:t xml:space="preserve"> З давніх часів зображення рельєфу на картах викликало питання, адже рельєф є однією з найголовніших характеристик поверхні нашої планети та інших небесних тіл. Найбільш здібні картографи намагалися передати тривимірний рельєф на двовимірній площині, використовуючи всі можливі досягнення розвитку суспільства на певному етапі, оскільки зображення рельєфу на карті має велике значення у різних галузях, включаючи географію, містобудування, військову справу, тому що дає можливість аналізувати особливості території. Саме тому зображення рельєфу відноситься до найстаріших й водночас незмінно актуальних проблем картографії.</w:t>
      </w:r>
      <w:r w:rsidR="00C65641" w:rsidRPr="00C65641">
        <w:rPr>
          <w:rFonts w:ascii="Times New Roman" w:hAnsi="Times New Roman" w:cs="Times New Roman"/>
          <w:sz w:val="24"/>
          <w:szCs w:val="24"/>
          <w:lang w:val="uk-UA"/>
        </w:rPr>
        <w:t xml:space="preserve"> </w:t>
      </w:r>
      <w:r w:rsidRPr="00C65641">
        <w:rPr>
          <w:rFonts w:ascii="Times New Roman" w:hAnsi="Times New Roman" w:cs="Times New Roman"/>
          <w:sz w:val="24"/>
          <w:szCs w:val="24"/>
          <w:lang w:val="uk-UA"/>
        </w:rPr>
        <w:t>Здається, що питання картографування рельєфу має бути повністю вивчене, але деякі прогалини в історичному розвитку, недостатня вивченість питання зображення рельєфу на картах під час становлення геоінформаційних систем, неповна автоматизація традиційних способів зображення рельєфу в геоінформаційних системах обумовили вибір теми для наукового дослідження.</w:t>
      </w:r>
    </w:p>
    <w:p w14:paraId="6EBD475A" w14:textId="536A1C85" w:rsidR="008F29E6" w:rsidRPr="00C65641" w:rsidRDefault="00C65641" w:rsidP="00C65641">
      <w:pPr>
        <w:spacing w:after="0" w:line="276" w:lineRule="auto"/>
        <w:ind w:firstLine="709"/>
        <w:jc w:val="both"/>
        <w:rPr>
          <w:rFonts w:ascii="Times New Roman" w:hAnsi="Times New Roman" w:cs="Times New Roman"/>
          <w:sz w:val="24"/>
          <w:szCs w:val="24"/>
          <w:lang w:val="uk-UA"/>
        </w:rPr>
      </w:pPr>
      <w:r w:rsidRPr="00AF646C">
        <w:rPr>
          <w:rFonts w:ascii="Times New Roman" w:hAnsi="Times New Roman" w:cs="Times New Roman"/>
          <w:sz w:val="24"/>
          <w:szCs w:val="24"/>
          <w:u w:val="single"/>
          <w:lang w:val="uk-UA"/>
        </w:rPr>
        <w:t>М</w:t>
      </w:r>
      <w:r w:rsidR="008F29E6" w:rsidRPr="00AF646C">
        <w:rPr>
          <w:rFonts w:ascii="Times New Roman" w:hAnsi="Times New Roman" w:cs="Times New Roman"/>
          <w:sz w:val="24"/>
          <w:szCs w:val="24"/>
          <w:u w:val="single"/>
          <w:lang w:val="uk-UA"/>
        </w:rPr>
        <w:t>етою дослідження</w:t>
      </w:r>
      <w:r w:rsidR="008F29E6" w:rsidRPr="00C65641">
        <w:rPr>
          <w:rFonts w:ascii="Times New Roman" w:hAnsi="Times New Roman" w:cs="Times New Roman"/>
          <w:sz w:val="24"/>
          <w:szCs w:val="24"/>
          <w:lang w:val="uk-UA"/>
        </w:rPr>
        <w:t xml:space="preserve"> є аналіз способів зображення рельєфу як у традиційному, так і в геоінформаційному картографуванні, та розробка алгоритму побудови способу штрихування на основі сучасних технологій.</w:t>
      </w:r>
    </w:p>
    <w:p w14:paraId="6E673BC2" w14:textId="77777777" w:rsidR="008F29E6" w:rsidRPr="00C65641" w:rsidRDefault="008F29E6" w:rsidP="00C65641">
      <w:pPr>
        <w:spacing w:after="0" w:line="276" w:lineRule="auto"/>
        <w:ind w:firstLine="709"/>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 xml:space="preserve">Для досягнення цієї мети потрібно вирішити такі </w:t>
      </w:r>
      <w:r w:rsidRPr="00AF646C">
        <w:rPr>
          <w:rFonts w:ascii="Times New Roman" w:hAnsi="Times New Roman" w:cs="Times New Roman"/>
          <w:sz w:val="24"/>
          <w:szCs w:val="24"/>
          <w:u w:val="single"/>
          <w:lang w:val="uk-UA"/>
        </w:rPr>
        <w:t>задачі:</w:t>
      </w:r>
    </w:p>
    <w:p w14:paraId="096C6942" w14:textId="77777777" w:rsidR="008F29E6" w:rsidRPr="00C65641" w:rsidRDefault="008F29E6" w:rsidP="00C65641">
      <w:pPr>
        <w:pStyle w:val="a3"/>
        <w:numPr>
          <w:ilvl w:val="0"/>
          <w:numId w:val="1"/>
        </w:numPr>
        <w:spacing w:after="0" w:line="276" w:lineRule="auto"/>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проаналізувати наукові публікації, що стосуються способів зображення рельєфу, особливостей їх розвитку, з урахуванням впливу технологічних інновацій;</w:t>
      </w:r>
    </w:p>
    <w:p w14:paraId="1F0EAC1F" w14:textId="77777777" w:rsidR="008F29E6" w:rsidRPr="00C65641" w:rsidRDefault="008F29E6" w:rsidP="00C65641">
      <w:pPr>
        <w:pStyle w:val="a3"/>
        <w:numPr>
          <w:ilvl w:val="0"/>
          <w:numId w:val="1"/>
        </w:numPr>
        <w:spacing w:after="0" w:line="276" w:lineRule="auto"/>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описати картографування рельєфу під час становлення геоінформаційних систем;</w:t>
      </w:r>
    </w:p>
    <w:p w14:paraId="10EDDC02" w14:textId="77777777" w:rsidR="008F29E6" w:rsidRPr="00C65641" w:rsidRDefault="008F29E6" w:rsidP="00C65641">
      <w:pPr>
        <w:pStyle w:val="a3"/>
        <w:numPr>
          <w:ilvl w:val="0"/>
          <w:numId w:val="1"/>
        </w:numPr>
        <w:spacing w:after="0" w:line="276" w:lineRule="auto"/>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дослідити роль геоінформаційних систем при відображенні рельєфу на сучасному етапі та оцінити перспективи в майбутньому;</w:t>
      </w:r>
    </w:p>
    <w:p w14:paraId="101DFBCA" w14:textId="77777777" w:rsidR="008F29E6" w:rsidRPr="00C65641" w:rsidRDefault="008F29E6" w:rsidP="00C65641">
      <w:pPr>
        <w:pStyle w:val="a3"/>
        <w:numPr>
          <w:ilvl w:val="0"/>
          <w:numId w:val="1"/>
        </w:numPr>
        <w:spacing w:after="0" w:line="276" w:lineRule="auto"/>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виявити відмінності зображення рельєфу у традиційному та геоінформаційному картографуванні;</w:t>
      </w:r>
    </w:p>
    <w:p w14:paraId="69513DA9" w14:textId="77777777" w:rsidR="008F29E6" w:rsidRPr="00C65641" w:rsidRDefault="008F29E6" w:rsidP="00C65641">
      <w:pPr>
        <w:pStyle w:val="a3"/>
        <w:numPr>
          <w:ilvl w:val="0"/>
          <w:numId w:val="1"/>
        </w:numPr>
        <w:spacing w:after="0" w:line="276" w:lineRule="auto"/>
        <w:jc w:val="both"/>
        <w:rPr>
          <w:rFonts w:ascii="Times New Roman" w:hAnsi="Times New Roman" w:cs="Times New Roman"/>
          <w:sz w:val="24"/>
          <w:szCs w:val="24"/>
          <w:lang w:val="uk-UA"/>
        </w:rPr>
      </w:pPr>
      <w:r w:rsidRPr="00C65641">
        <w:rPr>
          <w:rFonts w:ascii="Times New Roman" w:hAnsi="Times New Roman" w:cs="Times New Roman"/>
          <w:sz w:val="24"/>
          <w:szCs w:val="24"/>
          <w:lang w:val="uk-UA"/>
        </w:rPr>
        <w:t>розробити доступний для всіх алгоритм створення картографічного зображення рельєфу способом штрихування на основі традиційного картографування та здійснити його практичну реалізацію, щоб переконатися в його ефективності.</w:t>
      </w:r>
    </w:p>
    <w:p w14:paraId="1E6623E3" w14:textId="3BD17725" w:rsidR="005F53F5" w:rsidRPr="00AF646C" w:rsidRDefault="008F29E6" w:rsidP="00AF646C">
      <w:pPr>
        <w:spacing w:after="0" w:line="276" w:lineRule="auto"/>
        <w:ind w:firstLine="709"/>
        <w:jc w:val="both"/>
        <w:rPr>
          <w:rFonts w:ascii="Times New Roman" w:hAnsi="Times New Roman" w:cs="Times New Roman"/>
          <w:sz w:val="24"/>
          <w:szCs w:val="24"/>
          <w:lang w:val="uk-UA"/>
        </w:rPr>
      </w:pPr>
      <w:r w:rsidRPr="00AF646C">
        <w:rPr>
          <w:rFonts w:ascii="Times New Roman" w:hAnsi="Times New Roman" w:cs="Times New Roman"/>
          <w:sz w:val="24"/>
          <w:szCs w:val="24"/>
          <w:u w:val="single"/>
          <w:lang w:val="uk-UA"/>
        </w:rPr>
        <w:t>Об’єктом дослідження</w:t>
      </w:r>
      <w:r w:rsidRPr="00C65641">
        <w:rPr>
          <w:rFonts w:ascii="Times New Roman" w:hAnsi="Times New Roman" w:cs="Times New Roman"/>
          <w:sz w:val="24"/>
          <w:szCs w:val="24"/>
          <w:lang w:val="uk-UA"/>
        </w:rPr>
        <w:t xml:space="preserve"> є рельєф земної поверхні.</w:t>
      </w:r>
      <w:r w:rsidR="00C65641">
        <w:rPr>
          <w:rFonts w:ascii="Times New Roman" w:hAnsi="Times New Roman" w:cs="Times New Roman"/>
          <w:sz w:val="24"/>
          <w:szCs w:val="24"/>
          <w:lang w:val="uk-UA"/>
        </w:rPr>
        <w:t xml:space="preserve"> </w:t>
      </w:r>
      <w:r w:rsidRPr="00AF646C">
        <w:rPr>
          <w:rFonts w:ascii="Times New Roman" w:hAnsi="Times New Roman" w:cs="Times New Roman"/>
          <w:sz w:val="24"/>
          <w:szCs w:val="24"/>
          <w:u w:val="single"/>
          <w:lang w:val="uk-UA"/>
        </w:rPr>
        <w:t>Предметом дослідження</w:t>
      </w:r>
      <w:r w:rsidRPr="00C65641">
        <w:rPr>
          <w:rFonts w:ascii="Times New Roman" w:hAnsi="Times New Roman" w:cs="Times New Roman"/>
          <w:sz w:val="24"/>
          <w:szCs w:val="24"/>
          <w:lang w:val="uk-UA"/>
        </w:rPr>
        <w:t xml:space="preserve"> – </w:t>
      </w:r>
      <w:r w:rsidRPr="00AF646C">
        <w:rPr>
          <w:rFonts w:ascii="Times New Roman" w:hAnsi="Times New Roman" w:cs="Times New Roman"/>
          <w:sz w:val="24"/>
          <w:szCs w:val="24"/>
          <w:lang w:val="uk-UA"/>
        </w:rPr>
        <w:t>картографічні способи зображення рельєфу.</w:t>
      </w:r>
    </w:p>
    <w:p w14:paraId="29B86EA7" w14:textId="20234DF3" w:rsidR="00AF646C" w:rsidRDefault="00C65641" w:rsidP="00AF646C">
      <w:pPr>
        <w:spacing w:after="0" w:line="276" w:lineRule="auto"/>
        <w:ind w:firstLine="709"/>
        <w:jc w:val="both"/>
        <w:rPr>
          <w:rFonts w:ascii="Times New Roman" w:hAnsi="Times New Roman" w:cs="Times New Roman"/>
          <w:sz w:val="24"/>
          <w:szCs w:val="24"/>
          <w:lang w:val="uk-UA"/>
        </w:rPr>
      </w:pPr>
      <w:r w:rsidRPr="00AF646C">
        <w:rPr>
          <w:rFonts w:ascii="Times New Roman" w:hAnsi="Times New Roman" w:cs="Times New Roman"/>
          <w:sz w:val="24"/>
          <w:szCs w:val="24"/>
          <w:u w:val="single"/>
          <w:lang w:val="uk-UA"/>
        </w:rPr>
        <w:t>Методи дослідження</w:t>
      </w:r>
      <w:r w:rsidR="00AF646C" w:rsidRPr="00AF646C">
        <w:rPr>
          <w:rFonts w:ascii="Times New Roman" w:hAnsi="Times New Roman" w:cs="Times New Roman"/>
          <w:sz w:val="24"/>
          <w:szCs w:val="24"/>
          <w:u w:val="single"/>
          <w:lang w:val="uk-UA"/>
        </w:rPr>
        <w:t>:</w:t>
      </w:r>
      <w:r w:rsidR="00AF646C" w:rsidRPr="00AF646C">
        <w:rPr>
          <w:rFonts w:ascii="Times New Roman" w:hAnsi="Times New Roman" w:cs="Times New Roman"/>
          <w:sz w:val="24"/>
          <w:szCs w:val="24"/>
          <w:lang w:val="uk-UA"/>
        </w:rPr>
        <w:t xml:space="preserve"> </w:t>
      </w:r>
      <w:r w:rsidR="00DA5BBE">
        <w:rPr>
          <w:rFonts w:ascii="Times New Roman" w:hAnsi="Times New Roman" w:cs="Times New Roman"/>
          <w:sz w:val="24"/>
          <w:szCs w:val="24"/>
          <w:lang w:val="uk-UA"/>
        </w:rPr>
        <w:t>а</w:t>
      </w:r>
      <w:r w:rsidR="00AF646C" w:rsidRPr="00AF646C">
        <w:rPr>
          <w:rFonts w:ascii="Times New Roman" w:hAnsi="Times New Roman" w:cs="Times New Roman"/>
          <w:sz w:val="24"/>
          <w:szCs w:val="24"/>
          <w:lang w:val="uk-UA"/>
        </w:rPr>
        <w:t>наліз і синтез</w:t>
      </w:r>
      <w:r w:rsidR="00AF646C">
        <w:rPr>
          <w:rFonts w:ascii="Times New Roman" w:hAnsi="Times New Roman" w:cs="Times New Roman"/>
          <w:sz w:val="24"/>
          <w:szCs w:val="24"/>
          <w:lang w:val="uk-UA"/>
        </w:rPr>
        <w:t xml:space="preserve">, </w:t>
      </w:r>
      <w:r w:rsidR="00AF646C" w:rsidRPr="00AF646C">
        <w:rPr>
          <w:rFonts w:ascii="Times New Roman" w:hAnsi="Times New Roman" w:cs="Times New Roman"/>
          <w:sz w:val="24"/>
          <w:szCs w:val="24"/>
          <w:lang w:val="uk-UA"/>
        </w:rPr>
        <w:t>системний підхід</w:t>
      </w:r>
      <w:r w:rsidR="00AF646C">
        <w:rPr>
          <w:rFonts w:ascii="Times New Roman" w:hAnsi="Times New Roman" w:cs="Times New Roman"/>
          <w:sz w:val="24"/>
          <w:szCs w:val="24"/>
          <w:lang w:val="uk-UA"/>
        </w:rPr>
        <w:t xml:space="preserve">, </w:t>
      </w:r>
      <w:r w:rsidR="00AF646C" w:rsidRPr="00AF646C">
        <w:rPr>
          <w:rFonts w:ascii="Times New Roman" w:hAnsi="Times New Roman" w:cs="Times New Roman"/>
          <w:sz w:val="24"/>
          <w:szCs w:val="24"/>
          <w:lang w:val="uk-UA"/>
        </w:rPr>
        <w:t>картографічний</w:t>
      </w:r>
      <w:r w:rsidR="00AF646C">
        <w:rPr>
          <w:rFonts w:ascii="Times New Roman" w:hAnsi="Times New Roman" w:cs="Times New Roman"/>
          <w:sz w:val="24"/>
          <w:szCs w:val="24"/>
          <w:lang w:val="uk-UA"/>
        </w:rPr>
        <w:t xml:space="preserve">, </w:t>
      </w:r>
      <w:r w:rsidR="00AF646C" w:rsidRPr="00AF646C">
        <w:rPr>
          <w:rFonts w:ascii="Times New Roman" w:hAnsi="Times New Roman" w:cs="Times New Roman"/>
          <w:sz w:val="24"/>
          <w:szCs w:val="24"/>
          <w:lang w:val="uk-UA"/>
        </w:rPr>
        <w:t>історичний</w:t>
      </w:r>
      <w:r w:rsidR="00AF646C">
        <w:rPr>
          <w:rFonts w:ascii="Times New Roman" w:hAnsi="Times New Roman" w:cs="Times New Roman"/>
          <w:sz w:val="24"/>
          <w:szCs w:val="24"/>
          <w:lang w:val="uk-UA"/>
        </w:rPr>
        <w:t xml:space="preserve">, </w:t>
      </w:r>
      <w:r w:rsidR="00AF646C" w:rsidRPr="00AF646C">
        <w:rPr>
          <w:rFonts w:ascii="Times New Roman" w:hAnsi="Times New Roman" w:cs="Times New Roman"/>
          <w:sz w:val="24"/>
          <w:szCs w:val="24"/>
          <w:lang w:val="uk-UA"/>
        </w:rPr>
        <w:t>порівняльно-картографічний</w:t>
      </w:r>
      <w:r w:rsidR="00AF646C">
        <w:rPr>
          <w:rFonts w:ascii="Times New Roman" w:hAnsi="Times New Roman" w:cs="Times New Roman"/>
          <w:sz w:val="24"/>
          <w:szCs w:val="24"/>
          <w:lang w:val="uk-UA"/>
        </w:rPr>
        <w:t>,</w:t>
      </w:r>
      <w:r w:rsidR="00AF646C" w:rsidRPr="00AF646C">
        <w:rPr>
          <w:rFonts w:ascii="Times New Roman" w:hAnsi="Times New Roman" w:cs="Times New Roman"/>
          <w:sz w:val="24"/>
          <w:szCs w:val="24"/>
          <w:lang w:val="uk-UA"/>
        </w:rPr>
        <w:t xml:space="preserve"> просторово-подібне моделювання</w:t>
      </w:r>
      <w:r w:rsidR="00AF646C">
        <w:rPr>
          <w:rFonts w:ascii="Times New Roman" w:hAnsi="Times New Roman" w:cs="Times New Roman"/>
          <w:sz w:val="24"/>
          <w:szCs w:val="24"/>
          <w:lang w:val="uk-UA"/>
        </w:rPr>
        <w:t>.</w:t>
      </w:r>
    </w:p>
    <w:p w14:paraId="768D2809" w14:textId="37BEB1D1" w:rsidR="00C65641" w:rsidRPr="00C65641" w:rsidRDefault="00C65641" w:rsidP="00AF646C">
      <w:pPr>
        <w:spacing w:after="0" w:line="276" w:lineRule="auto"/>
        <w:ind w:firstLine="709"/>
        <w:jc w:val="both"/>
        <w:rPr>
          <w:rFonts w:ascii="Times New Roman" w:hAnsi="Times New Roman" w:cs="Times New Roman"/>
          <w:sz w:val="24"/>
          <w:szCs w:val="24"/>
          <w:lang w:val="uk-UA"/>
        </w:rPr>
      </w:pPr>
      <w:r w:rsidRPr="00AF646C">
        <w:rPr>
          <w:rFonts w:ascii="Times New Roman" w:hAnsi="Times New Roman" w:cs="Times New Roman"/>
          <w:sz w:val="24"/>
          <w:szCs w:val="24"/>
          <w:u w:val="single"/>
          <w:lang w:val="uk-UA"/>
        </w:rPr>
        <w:t>Структура роботи:</w:t>
      </w:r>
      <w:r>
        <w:rPr>
          <w:rFonts w:ascii="Times New Roman" w:hAnsi="Times New Roman" w:cs="Times New Roman"/>
          <w:sz w:val="24"/>
          <w:szCs w:val="24"/>
          <w:lang w:val="uk-UA"/>
        </w:rPr>
        <w:t xml:space="preserve"> робота складається зі вступу, трьох розділів, списку використаних джерел (67 джерел). Робота викладена на 87 сторінках основного тексту</w:t>
      </w:r>
      <w:r w:rsidR="00AF646C">
        <w:rPr>
          <w:rFonts w:ascii="Times New Roman" w:hAnsi="Times New Roman" w:cs="Times New Roman"/>
          <w:sz w:val="24"/>
          <w:szCs w:val="24"/>
          <w:lang w:val="uk-UA"/>
        </w:rPr>
        <w:t>, включає 54 ілюстрації.</w:t>
      </w:r>
    </w:p>
    <w:sectPr w:rsidR="00C65641" w:rsidRPr="00C65641" w:rsidSect="007B4043">
      <w:pgSz w:w="11906" w:h="16838"/>
      <w:pgMar w:top="1418"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29191B"/>
    <w:multiLevelType w:val="hybridMultilevel"/>
    <w:tmpl w:val="B4D4DB1E"/>
    <w:lvl w:ilvl="0" w:tplc="F2AA269E">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42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E1"/>
    <w:rsid w:val="00060E11"/>
    <w:rsid w:val="004434B5"/>
    <w:rsid w:val="005F53F5"/>
    <w:rsid w:val="006923BB"/>
    <w:rsid w:val="007A51E1"/>
    <w:rsid w:val="007B4043"/>
    <w:rsid w:val="008F29E6"/>
    <w:rsid w:val="00AF646C"/>
    <w:rsid w:val="00C65641"/>
    <w:rsid w:val="00DA5BBE"/>
    <w:rsid w:val="00E15E11"/>
    <w:rsid w:val="00ED68E0"/>
    <w:rsid w:val="00F56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5A81"/>
  <w15:chartTrackingRefBased/>
  <w15:docId w15:val="{9DAE855D-C0D5-42F4-BD63-F4A9DD5B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9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1313</TotalTime>
  <Pages>1</Pages>
  <Words>417</Words>
  <Characters>2381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Onyshchenko</dc:creator>
  <cp:keywords/>
  <dc:description/>
  <cp:lastModifiedBy>Alina Onyshchenko</cp:lastModifiedBy>
  <cp:revision>7</cp:revision>
  <dcterms:created xsi:type="dcterms:W3CDTF">2024-06-06T13:00:00Z</dcterms:created>
  <dcterms:modified xsi:type="dcterms:W3CDTF">2024-06-15T23:19:00Z</dcterms:modified>
</cp:coreProperties>
</file>